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CD" w:rsidRDefault="002725CD" w:rsidP="002725CD">
      <w:pPr>
        <w:pStyle w:val="Title"/>
      </w:pPr>
      <w:r>
        <w:rPr>
          <w:noProof/>
          <w:u w:val="none"/>
          <w:lang w:bidi="pa-IN"/>
        </w:rPr>
        <w:drawing>
          <wp:inline distT="0" distB="0" distL="0" distR="0">
            <wp:extent cx="666750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032">
        <w:t>PU</w:t>
      </w:r>
      <w:r>
        <w:t>NJAB STATE POWER CORPORATION LIMITED</w:t>
      </w:r>
    </w:p>
    <w:p w:rsidR="002725CD" w:rsidRDefault="002725CD" w:rsidP="002725CD">
      <w:pPr>
        <w:pStyle w:val="Subtitle"/>
        <w:spacing w:before="240"/>
      </w:pPr>
      <w:r w:rsidRPr="00105032">
        <w:rPr>
          <w:sz w:val="32"/>
          <w:szCs w:val="32"/>
        </w:rPr>
        <w:t>e</w:t>
      </w:r>
      <w:r>
        <w:t>-TENDER NOTICE</w:t>
      </w:r>
    </w:p>
    <w:p w:rsidR="002725CD" w:rsidRDefault="002725CD" w:rsidP="002725CD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PSPCL Head Office, The Mall Patiala-147001</w:t>
      </w:r>
    </w:p>
    <w:p w:rsidR="002725CD" w:rsidRDefault="002725CD" w:rsidP="002725CD">
      <w:pPr>
        <w:pStyle w:val="Subtitle"/>
        <w:rPr>
          <w:u w:val="none"/>
        </w:rPr>
      </w:pPr>
      <w:r>
        <w:rPr>
          <w:u w:val="none"/>
        </w:rPr>
        <w:t>CI</w:t>
      </w:r>
      <w:r w:rsidR="00A352FE">
        <w:rPr>
          <w:u w:val="none"/>
        </w:rPr>
        <w:t>N: U40109PB2010SGC033813      We</w:t>
      </w:r>
      <w:r>
        <w:rPr>
          <w:u w:val="none"/>
        </w:rPr>
        <w:t>bsite: www.pspcl.in</w:t>
      </w:r>
    </w:p>
    <w:p w:rsidR="002725CD" w:rsidRDefault="002725CD" w:rsidP="002725CD">
      <w:pPr>
        <w:pStyle w:val="Heading1"/>
        <w:ind w:left="2160" w:hanging="2160"/>
        <w:jc w:val="center"/>
      </w:pPr>
      <w:r>
        <w:t>Office:  Addl.SE , Civil Mtc. Cell-2, 66 KV Grid Colony, PSPCL, Patiala</w:t>
      </w:r>
    </w:p>
    <w:p w:rsidR="002725CD" w:rsidRDefault="002725CD" w:rsidP="002725CD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2725CD" w:rsidRPr="002725CD" w:rsidRDefault="002725CD" w:rsidP="002725CD">
      <w:pPr>
        <w:rPr>
          <w:b/>
        </w:rPr>
      </w:pPr>
      <w:r>
        <w:rPr>
          <w:b/>
        </w:rPr>
        <w:t>Cos</w:t>
      </w:r>
      <w:r w:rsidR="001A19B1">
        <w:rPr>
          <w:b/>
        </w:rPr>
        <w:t xml:space="preserve">t of tender specification :  </w:t>
      </w:r>
      <w:r w:rsidR="001A19B1">
        <w:rPr>
          <w:rFonts w:hint="cs"/>
          <w:b/>
          <w:cs/>
        </w:rPr>
        <w:t>590</w:t>
      </w:r>
      <w:r>
        <w:rPr>
          <w:b/>
        </w:rPr>
        <w:t>/-</w:t>
      </w:r>
    </w:p>
    <w:tbl>
      <w:tblPr>
        <w:tblW w:w="964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1440"/>
        <w:gridCol w:w="1350"/>
      </w:tblGrid>
      <w:tr w:rsidR="002725CD" w:rsidTr="00227B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D" w:rsidRDefault="002725CD" w:rsidP="00227B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Sr</w:t>
            </w:r>
          </w:p>
          <w:p w:rsidR="002725CD" w:rsidRDefault="002725CD" w:rsidP="00227B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D" w:rsidRDefault="002725CD" w:rsidP="00227B7F">
            <w:pPr>
              <w:pStyle w:val="Heading4"/>
            </w:pPr>
            <w:r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D" w:rsidRDefault="002725CD" w:rsidP="00227B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D" w:rsidRDefault="002725CD" w:rsidP="00227B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Starting date of down loading of e-tender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D" w:rsidRDefault="002725CD" w:rsidP="00227B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date of down loading of e-tender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D" w:rsidRDefault="002725CD" w:rsidP="00227B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&amp; time of uploading of e-tender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CD" w:rsidRDefault="002725CD" w:rsidP="00227B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Date &amp; time of </w:t>
            </w:r>
            <w:r w:rsidRPr="001B22B8">
              <w:rPr>
                <w:b/>
                <w:bCs/>
                <w:sz w:val="20"/>
              </w:rPr>
              <w:t>Opening</w:t>
            </w:r>
            <w:r>
              <w:rPr>
                <w:b/>
                <w:bCs/>
                <w:sz w:val="20"/>
              </w:rPr>
              <w:t xml:space="preserve"> of e-tenders</w:t>
            </w:r>
          </w:p>
        </w:tc>
      </w:tr>
      <w:tr w:rsidR="002725CD" w:rsidRPr="000D2DA3" w:rsidTr="00227B7F">
        <w:trPr>
          <w:trHeight w:val="917"/>
        </w:trPr>
        <w:tc>
          <w:tcPr>
            <w:tcW w:w="468" w:type="dxa"/>
          </w:tcPr>
          <w:p w:rsidR="002725CD" w:rsidRPr="000D2DA3" w:rsidRDefault="002725CD" w:rsidP="00227B7F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0D2DA3">
              <w:rPr>
                <w:sz w:val="20"/>
              </w:rPr>
              <w:t>.</w:t>
            </w:r>
          </w:p>
        </w:tc>
        <w:tc>
          <w:tcPr>
            <w:tcW w:w="2790" w:type="dxa"/>
          </w:tcPr>
          <w:p w:rsidR="002725CD" w:rsidRPr="00412DB7" w:rsidRDefault="002725CD" w:rsidP="00227B7F">
            <w:pPr>
              <w:spacing w:before="240"/>
              <w:jc w:val="both"/>
              <w:rPr>
                <w:sz w:val="20"/>
                <w:szCs w:val="20"/>
              </w:rPr>
            </w:pPr>
            <w:r w:rsidRPr="00412DB7">
              <w:rPr>
                <w:sz w:val="20"/>
                <w:szCs w:val="20"/>
              </w:rPr>
              <w:t>Cleaning , sweeping, mtc. of lawns/open spaces, operation of 4 No. lifts &amp; 1 No. Tubewell and cleaning of s</w:t>
            </w:r>
            <w:r>
              <w:rPr>
                <w:sz w:val="20"/>
                <w:szCs w:val="20"/>
              </w:rPr>
              <w:t>e</w:t>
            </w:r>
            <w:r w:rsidRPr="00412DB7">
              <w:rPr>
                <w:sz w:val="20"/>
                <w:szCs w:val="20"/>
              </w:rPr>
              <w:t>wer lines at HO complex, Patiala</w:t>
            </w:r>
          </w:p>
        </w:tc>
        <w:tc>
          <w:tcPr>
            <w:tcW w:w="1170" w:type="dxa"/>
          </w:tcPr>
          <w:p w:rsidR="002725CD" w:rsidRPr="000D2DA3" w:rsidRDefault="002725CD" w:rsidP="00227B7F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20-21</w:t>
            </w:r>
          </w:p>
        </w:tc>
        <w:tc>
          <w:tcPr>
            <w:tcW w:w="1260" w:type="dxa"/>
          </w:tcPr>
          <w:p w:rsidR="00A352FE" w:rsidRDefault="00A352FE" w:rsidP="00A352FE">
            <w:pPr>
              <w:spacing w:after="0" w:line="240" w:lineRule="auto"/>
              <w:rPr>
                <w:sz w:val="20"/>
              </w:rPr>
            </w:pPr>
          </w:p>
          <w:p w:rsidR="00A352FE" w:rsidRDefault="00A352FE" w:rsidP="00A352F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3.8.2020</w:t>
            </w:r>
          </w:p>
          <w:p w:rsidR="002725CD" w:rsidRPr="000D2DA3" w:rsidRDefault="002725CD" w:rsidP="00A352F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from 3.00 PM</w:t>
            </w:r>
          </w:p>
        </w:tc>
        <w:tc>
          <w:tcPr>
            <w:tcW w:w="1170" w:type="dxa"/>
          </w:tcPr>
          <w:p w:rsidR="00A352FE" w:rsidRDefault="00A352FE" w:rsidP="00A352FE">
            <w:pPr>
              <w:spacing w:after="0" w:line="240" w:lineRule="auto"/>
              <w:rPr>
                <w:sz w:val="20"/>
              </w:rPr>
            </w:pPr>
          </w:p>
          <w:p w:rsidR="00A352FE" w:rsidRDefault="00A352FE" w:rsidP="00A352F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10.8.2020</w:t>
            </w:r>
          </w:p>
          <w:p w:rsidR="002725CD" w:rsidRPr="000D2DA3" w:rsidRDefault="002725CD" w:rsidP="00A352FE">
            <w:pPr>
              <w:spacing w:after="0" w:line="240" w:lineRule="auto"/>
              <w:rPr>
                <w:sz w:val="20"/>
              </w:rPr>
            </w:pPr>
            <w:r w:rsidRPr="000D2DA3">
              <w:rPr>
                <w:sz w:val="20"/>
              </w:rPr>
              <w:t>upto 5</w:t>
            </w:r>
            <w:r>
              <w:rPr>
                <w:sz w:val="20"/>
              </w:rPr>
              <w:t>.00</w:t>
            </w:r>
            <w:r w:rsidRPr="000D2DA3">
              <w:rPr>
                <w:sz w:val="20"/>
              </w:rPr>
              <w:t xml:space="preserve"> PM</w:t>
            </w:r>
          </w:p>
        </w:tc>
        <w:tc>
          <w:tcPr>
            <w:tcW w:w="1440" w:type="dxa"/>
          </w:tcPr>
          <w:p w:rsidR="00A352FE" w:rsidRDefault="00A352FE" w:rsidP="00A352FE">
            <w:pPr>
              <w:spacing w:after="0" w:line="240" w:lineRule="auto"/>
              <w:rPr>
                <w:sz w:val="20"/>
              </w:rPr>
            </w:pPr>
          </w:p>
          <w:p w:rsidR="00A352FE" w:rsidRDefault="00A352FE" w:rsidP="00A352F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14.8.2020</w:t>
            </w:r>
          </w:p>
          <w:p w:rsidR="002725CD" w:rsidRPr="000D2DA3" w:rsidRDefault="002725CD" w:rsidP="00A352FE">
            <w:pPr>
              <w:spacing w:after="0" w:line="240" w:lineRule="auto"/>
              <w:rPr>
                <w:sz w:val="20"/>
              </w:rPr>
            </w:pPr>
            <w:r w:rsidRPr="000D2DA3">
              <w:rPr>
                <w:sz w:val="20"/>
              </w:rPr>
              <w:t>upto 3.00 PM</w:t>
            </w:r>
          </w:p>
        </w:tc>
        <w:tc>
          <w:tcPr>
            <w:tcW w:w="1350" w:type="dxa"/>
          </w:tcPr>
          <w:p w:rsidR="00A352FE" w:rsidRDefault="00A352FE" w:rsidP="00A352FE">
            <w:pPr>
              <w:spacing w:after="0" w:line="240" w:lineRule="auto"/>
              <w:rPr>
                <w:sz w:val="20"/>
              </w:rPr>
            </w:pPr>
          </w:p>
          <w:p w:rsidR="00A352FE" w:rsidRDefault="00A352FE" w:rsidP="00A352F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18.8.2020</w:t>
            </w:r>
          </w:p>
          <w:p w:rsidR="002725CD" w:rsidRPr="000D2DA3" w:rsidRDefault="002725CD" w:rsidP="00A352FE">
            <w:pPr>
              <w:spacing w:after="0" w:line="240" w:lineRule="auto"/>
              <w:rPr>
                <w:sz w:val="20"/>
              </w:rPr>
            </w:pPr>
            <w:r w:rsidRPr="000D2DA3">
              <w:rPr>
                <w:sz w:val="20"/>
              </w:rPr>
              <w:t>at 3.30 PM</w:t>
            </w:r>
          </w:p>
        </w:tc>
      </w:tr>
    </w:tbl>
    <w:p w:rsidR="002725CD" w:rsidRPr="00296E59" w:rsidRDefault="002725CD" w:rsidP="002725CD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2725CD" w:rsidRDefault="002725CD" w:rsidP="002725CD">
      <w:pPr>
        <w:spacing w:before="240"/>
        <w:ind w:left="360"/>
      </w:pPr>
      <w:r>
        <w:t>1.</w:t>
      </w:r>
      <w:r>
        <w:tab/>
        <w:t xml:space="preserve">Detailed NIT may be down loaded from PSPCL Web Site </w:t>
      </w:r>
      <w:hyperlink r:id="rId6" w:history="1">
        <w:r>
          <w:rPr>
            <w:rStyle w:val="Hyperlink"/>
            <w:b/>
            <w:bCs/>
          </w:rPr>
          <w:t>www.pspcl.in</w:t>
        </w:r>
      </w:hyperlink>
    </w:p>
    <w:p w:rsidR="002725CD" w:rsidRDefault="002725CD" w:rsidP="002725CD">
      <w:pPr>
        <w:spacing w:before="240"/>
        <w:ind w:left="360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7" w:history="1">
        <w:r>
          <w:rPr>
            <w:rStyle w:val="Hyperlink"/>
            <w:b/>
            <w:bCs/>
          </w:rPr>
          <w:t>www.pspcl.in</w:t>
        </w:r>
      </w:hyperlink>
    </w:p>
    <w:p w:rsidR="002725CD" w:rsidRDefault="002725CD" w:rsidP="002725CD">
      <w:pPr>
        <w:spacing w:before="240"/>
        <w:jc w:val="right"/>
      </w:pPr>
    </w:p>
    <w:p w:rsidR="002725CD" w:rsidRDefault="002725CD" w:rsidP="002725CD">
      <w:pPr>
        <w:spacing w:before="240"/>
        <w:jc w:val="right"/>
      </w:pPr>
      <w:r>
        <w:t>Addl.SE</w:t>
      </w:r>
    </w:p>
    <w:p w:rsidR="002725CD" w:rsidRDefault="002725CD" w:rsidP="002725CD">
      <w:pPr>
        <w:jc w:val="right"/>
      </w:pPr>
      <w:r>
        <w:t>Civil Mtc. Cell-2,  Patiala</w:t>
      </w:r>
    </w:p>
    <w:p w:rsidR="00B2180A" w:rsidRDefault="002725CD" w:rsidP="00B2180A">
      <w:pPr>
        <w:jc w:val="center"/>
        <w:rPr>
          <w:rFonts w:ascii="Asees" w:hAnsi="Asees"/>
          <w:b/>
          <w:bCs/>
          <w:u w:val="single"/>
        </w:rPr>
      </w:pPr>
      <w:r>
        <w:br w:type="page"/>
      </w:r>
      <w:r w:rsidR="00B2180A">
        <w:rPr>
          <w:noProof/>
        </w:rPr>
        <w:lastRenderedPageBreak/>
        <w:drawing>
          <wp:inline distT="0" distB="0" distL="0" distR="0">
            <wp:extent cx="542925" cy="5334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180A">
        <w:rPr>
          <w:rFonts w:ascii="Asees" w:hAnsi="Asees"/>
          <w:b/>
          <w:bCs/>
          <w:u w:val="single"/>
        </w:rPr>
        <w:t>gzikp oki gkto ekog'o/;aB fbfwNv</w:t>
      </w:r>
    </w:p>
    <w:p w:rsidR="00B2180A" w:rsidRDefault="00B2180A" w:rsidP="00B2180A">
      <w:pPr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Jh^N?Avo B'fN;</w:t>
      </w:r>
    </w:p>
    <w:p w:rsidR="00B2180A" w:rsidRDefault="00B2180A" w:rsidP="00B2180A">
      <w:pPr>
        <w:spacing w:after="0" w:line="240" w:lineRule="auto"/>
        <w:jc w:val="center"/>
        <w:rPr>
          <w:rFonts w:ascii="Asees" w:hAnsi="Asees"/>
          <w:b/>
          <w:bCs/>
        </w:rPr>
      </w:pPr>
      <w:r w:rsidRPr="00B13C9C">
        <w:rPr>
          <w:rFonts w:ascii="Asees" w:hAnsi="Asees"/>
          <w:b/>
          <w:bCs/>
        </w:rPr>
        <w:t>ofi</w:t>
      </w:r>
      <w:r>
        <w:rPr>
          <w:rFonts w:ascii="Asees" w:hAnsi="Asees"/>
          <w:b/>
          <w:bCs/>
        </w:rPr>
        <w:t>;Nov dcsoL     ghHn?;HghH;hHn?b, j?v nkfc;, dh wkb, gfNnkbk</w:t>
      </w:r>
    </w:p>
    <w:p w:rsidR="00B2180A" w:rsidRDefault="00B2180A" w:rsidP="00B2180A">
      <w:pPr>
        <w:spacing w:after="0" w:line="240" w:lineRule="auto"/>
        <w:jc w:val="center"/>
        <w:rPr>
          <w:b/>
        </w:rPr>
      </w:pPr>
      <w:r>
        <w:rPr>
          <w:rFonts w:ascii="Asees" w:hAnsi="Asees"/>
          <w:b/>
          <w:bCs/>
        </w:rPr>
        <w:t>;hHnkJhHn?BL</w:t>
      </w:r>
      <w:r w:rsidRPr="00B13C9C">
        <w:rPr>
          <w:rFonts w:ascii="Asees" w:hAnsi="Asees"/>
          <w:b/>
          <w:bCs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r>
        <w:rPr>
          <w:rFonts w:ascii="Asees" w:hAnsi="Asees"/>
          <w:b/>
        </w:rPr>
        <w:t xml:space="preserve">t?p;kJhNL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B2180A" w:rsidRPr="00CD3C78" w:rsidTr="00702D7F">
        <w:tc>
          <w:tcPr>
            <w:tcW w:w="10098" w:type="dxa"/>
          </w:tcPr>
          <w:p w:rsidR="00B2180A" w:rsidRPr="00CD3C78" w:rsidRDefault="00B2180A" w:rsidP="00702D7F">
            <w:pPr>
              <w:spacing w:after="0" w:line="240" w:lineRule="auto"/>
              <w:rPr>
                <w:rFonts w:ascii="Asees" w:hAnsi="Asees"/>
                <w:b/>
                <w:bCs/>
              </w:rPr>
            </w:pPr>
          </w:p>
          <w:p w:rsidR="00B2180A" w:rsidRDefault="00B2180A" w:rsidP="00702D7F">
            <w:pPr>
              <w:spacing w:after="0" w:line="240" w:lineRule="auto"/>
              <w:jc w:val="center"/>
              <w:rPr>
                <w:rFonts w:ascii="Asees" w:hAnsi="Asees"/>
                <w:b/>
                <w:bCs/>
              </w:rPr>
            </w:pPr>
            <w:r w:rsidRPr="00CD3C78">
              <w:rPr>
                <w:rFonts w:ascii="Asees" w:hAnsi="Asees"/>
                <w:b/>
                <w:bCs/>
              </w:rPr>
              <w:t>dcasoL</w:t>
            </w:r>
            <w:r w:rsidRPr="00CD3C78">
              <w:rPr>
                <w:rFonts w:ascii="Asees" w:hAnsi="Asees"/>
                <w:b/>
                <w:bCs/>
              </w:rPr>
              <w:tab/>
            </w:r>
            <w:r>
              <w:rPr>
                <w:rFonts w:ascii="Asees" w:hAnsi="Asees"/>
                <w:b/>
                <w:bCs/>
              </w:rPr>
              <w:t xml:space="preserve"> tXhe fBrokB</w:t>
            </w:r>
            <w:r w:rsidRPr="00CD3C78">
              <w:rPr>
                <w:rFonts w:ascii="Asees" w:hAnsi="Asees"/>
                <w:b/>
                <w:bCs/>
              </w:rPr>
              <w:t xml:space="preserve"> fJzihBhno f;tb w/BNhB?; ;?b^2, 66 e/th rfov eb'Bh, gfzNnkbk.</w:t>
            </w:r>
          </w:p>
          <w:p w:rsidR="00B2180A" w:rsidRDefault="00B2180A" w:rsidP="00702D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sees" w:hAnsi="Asees"/>
                <w:b/>
                <w:bCs/>
              </w:rPr>
              <w:t xml:space="preserve">c'B BzL  09646122941          Jh^w/bL  </w:t>
            </w:r>
            <w:r>
              <w:rPr>
                <w:b/>
              </w:rPr>
              <w:t>xen-civil-mtc2-pta@pspcl.in</w:t>
            </w:r>
          </w:p>
          <w:p w:rsidR="00B2180A" w:rsidRDefault="00B2180A" w:rsidP="00702D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2180A" w:rsidRPr="0066371E" w:rsidRDefault="00B2180A" w:rsidP="00702D7F">
            <w:pPr>
              <w:spacing w:after="0" w:line="240" w:lineRule="auto"/>
              <w:rPr>
                <w:rFonts w:ascii="Asees" w:hAnsi="Asees"/>
                <w:b/>
                <w:bCs/>
              </w:rPr>
            </w:pPr>
            <w:r w:rsidRPr="0066371E">
              <w:rPr>
                <w:rFonts w:ascii="Asees" w:hAnsi="Asees"/>
                <w:b/>
                <w:bCs/>
              </w:rPr>
              <w:t>N?Avo d;skt/iaK dh ehws</w:t>
            </w:r>
            <w:r w:rsidR="00807C97">
              <w:rPr>
                <w:rFonts w:ascii="Asees" w:hAnsi="Asees"/>
                <w:b/>
                <w:bCs/>
              </w:rPr>
              <w:t xml:space="preserve">L  </w:t>
            </w:r>
            <w:r w:rsidR="00807C97">
              <w:rPr>
                <w:rFonts w:ascii="Asees" w:hAnsi="Asees" w:hint="cs"/>
                <w:b/>
                <w:bCs/>
                <w:cs/>
              </w:rPr>
              <w:t>590</w:t>
            </w:r>
            <w:r>
              <w:rPr>
                <w:rFonts w:ascii="Asees" w:hAnsi="Asees"/>
                <w:b/>
                <w:bCs/>
              </w:rPr>
              <w:t>$^</w:t>
            </w:r>
          </w:p>
        </w:tc>
        <w:tc>
          <w:tcPr>
            <w:tcW w:w="5796" w:type="dxa"/>
          </w:tcPr>
          <w:p w:rsidR="00B2180A" w:rsidRPr="00CD3C78" w:rsidRDefault="00B2180A" w:rsidP="00702D7F">
            <w:pPr>
              <w:spacing w:after="0" w:line="240" w:lineRule="auto"/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B2180A" w:rsidRDefault="00B2180A" w:rsidP="00B2180A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B2180A" w:rsidTr="00702D7F">
        <w:tc>
          <w:tcPr>
            <w:tcW w:w="540" w:type="dxa"/>
            <w:tcBorders>
              <w:bottom w:val="single" w:sz="4" w:space="0" w:color="auto"/>
            </w:tcBorders>
          </w:tcPr>
          <w:p w:rsidR="00B2180A" w:rsidRDefault="00B2180A" w:rsidP="00702D7F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bVh BzL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2180A" w:rsidRDefault="00B2180A" w:rsidP="00702D7F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ezw dk Bkw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2180A" w:rsidRDefault="00B2180A" w:rsidP="00702D7F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fJzBe[nkoh BzL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2180A" w:rsidRPr="0003453C" w:rsidRDefault="00B2180A" w:rsidP="00702D7F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sz w:val="20"/>
              </w:rPr>
              <w:t>Jh^N?Avo vkT[Bb'v ;a[o{ eoB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2180A" w:rsidRDefault="00B2180A" w:rsidP="00702D7F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Jh^N?Avo vkT[Bb'v dh nkyoh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2180A" w:rsidRDefault="00B2180A" w:rsidP="00702D7F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Jh^N?Avo ngb'v eoB dh fwsh ns/ ;wK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2180A" w:rsidRDefault="00B2180A" w:rsidP="00702D7F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Jh^N?Avo y'bD dh fwsh ns/ ;wK</w:t>
            </w:r>
          </w:p>
        </w:tc>
      </w:tr>
      <w:tr w:rsidR="00B2180A" w:rsidRPr="003F339B" w:rsidTr="00702D7F">
        <w:trPr>
          <w:trHeight w:val="123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2180A" w:rsidRPr="003F339B" w:rsidRDefault="00B2180A" w:rsidP="00702D7F">
            <w:pPr>
              <w:spacing w:before="2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Pr="003F339B">
              <w:rPr>
                <w:b/>
                <w:sz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2180A" w:rsidRPr="003F339B" w:rsidRDefault="00B2180A" w:rsidP="00702D7F">
            <w:pPr>
              <w:spacing w:before="240"/>
              <w:jc w:val="both"/>
              <w:rPr>
                <w:rFonts w:ascii="Asees" w:hAnsi="Asees"/>
                <w:b/>
                <w:sz w:val="20"/>
              </w:rPr>
            </w:pPr>
            <w:r w:rsidRPr="003F339B">
              <w:rPr>
                <w:rFonts w:ascii="Asees" w:hAnsi="Asees"/>
                <w:b/>
                <w:sz w:val="20"/>
              </w:rPr>
              <w:t xml:space="preserve">gfNnkbk d/ w[Zy dcaso ftu ;kc ;ckJh, bknB$y[bhnK EktK </w:t>
            </w:r>
            <w:r>
              <w:rPr>
                <w:rFonts w:ascii="Asees" w:hAnsi="Asees"/>
                <w:b/>
                <w:sz w:val="20"/>
              </w:rPr>
              <w:t>dh ;KG ;zGkb, 4 BzL fbcNK  ns/ 1</w:t>
            </w:r>
            <w:r w:rsidRPr="003F339B">
              <w:rPr>
                <w:rFonts w:ascii="Asees" w:hAnsi="Asees"/>
                <w:b/>
                <w:sz w:val="20"/>
              </w:rPr>
              <w:t xml:space="preserve"> BzL fNT[pt?bK dk ;azukbD ns/ ;hto/ia bkJhBK dh ;kc ;ckJh dk ezw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2180A" w:rsidRPr="00EA6D1F" w:rsidRDefault="00577ED7" w:rsidP="00702D7F">
            <w:pPr>
              <w:spacing w:before="2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2/CMC-II / 2020</w:t>
            </w:r>
            <w:r w:rsidR="00B2180A" w:rsidRPr="00EA6D1F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B2180A" w:rsidRPr="00EA6D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77ED7" w:rsidRDefault="00577ED7" w:rsidP="00577ED7">
            <w:pPr>
              <w:spacing w:after="0" w:line="240" w:lineRule="auto"/>
              <w:rPr>
                <w:sz w:val="20"/>
              </w:rPr>
            </w:pPr>
          </w:p>
          <w:p w:rsidR="00577ED7" w:rsidRDefault="00577ED7" w:rsidP="00577ED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3.8.2020</w:t>
            </w:r>
          </w:p>
          <w:p w:rsidR="00B2180A" w:rsidRPr="00577ED7" w:rsidRDefault="00577ED7" w:rsidP="00577ED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B51A8" w:rsidRDefault="00EB51A8" w:rsidP="00EB51A8">
            <w:pPr>
              <w:spacing w:after="0" w:line="240" w:lineRule="auto"/>
              <w:rPr>
                <w:sz w:val="20"/>
              </w:rPr>
            </w:pPr>
          </w:p>
          <w:p w:rsidR="00EB51A8" w:rsidRDefault="00EB51A8" w:rsidP="00EB5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10.8.2020</w:t>
            </w:r>
          </w:p>
          <w:p w:rsidR="00B2180A" w:rsidRPr="00EA6D1F" w:rsidRDefault="00EB51A8" w:rsidP="00EB51A8">
            <w:pPr>
              <w:rPr>
                <w:rFonts w:ascii="Times New Roman" w:hAnsi="Times New Roman" w:cs="Times New Roman"/>
                <w:sz w:val="20"/>
              </w:rPr>
            </w:pPr>
            <w:r w:rsidRPr="000D2DA3">
              <w:rPr>
                <w:sz w:val="20"/>
              </w:rPr>
              <w:t>upto 5</w:t>
            </w:r>
            <w:r>
              <w:rPr>
                <w:sz w:val="20"/>
              </w:rPr>
              <w:t>.00</w:t>
            </w:r>
            <w:r w:rsidRPr="000D2DA3">
              <w:rPr>
                <w:sz w:val="20"/>
              </w:rPr>
              <w:t xml:space="preserve"> PM</w:t>
            </w:r>
          </w:p>
          <w:p w:rsidR="00B2180A" w:rsidRDefault="00B2180A" w:rsidP="00702D7F">
            <w:pPr>
              <w:rPr>
                <w:rFonts w:ascii="Times New Roman" w:hAnsi="Times New Roman" w:cs="Times New Roman"/>
                <w:sz w:val="20"/>
              </w:rPr>
            </w:pPr>
          </w:p>
          <w:p w:rsidR="00EB51A8" w:rsidRPr="00EA6D1F" w:rsidRDefault="00EB51A8" w:rsidP="00702D7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B51A8" w:rsidRDefault="00EB51A8" w:rsidP="00EB51A8">
            <w:pPr>
              <w:spacing w:after="0" w:line="240" w:lineRule="auto"/>
              <w:rPr>
                <w:sz w:val="20"/>
              </w:rPr>
            </w:pPr>
          </w:p>
          <w:p w:rsidR="00EB51A8" w:rsidRDefault="00EB51A8" w:rsidP="00EB5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14.8.2020</w:t>
            </w:r>
          </w:p>
          <w:p w:rsidR="00B2180A" w:rsidRPr="00EA6D1F" w:rsidRDefault="00EB51A8" w:rsidP="00EB51A8">
            <w:pPr>
              <w:rPr>
                <w:rFonts w:ascii="Times New Roman" w:hAnsi="Times New Roman" w:cs="Times New Roman"/>
                <w:sz w:val="20"/>
              </w:rPr>
            </w:pPr>
            <w:r w:rsidRPr="000D2DA3">
              <w:rPr>
                <w:sz w:val="20"/>
              </w:rPr>
              <w:t>upto 3.00 PM</w:t>
            </w:r>
          </w:p>
          <w:p w:rsidR="00B2180A" w:rsidRDefault="00B2180A" w:rsidP="00702D7F">
            <w:pPr>
              <w:rPr>
                <w:rFonts w:ascii="Times New Roman" w:hAnsi="Times New Roman" w:cs="Times New Roman"/>
                <w:sz w:val="20"/>
              </w:rPr>
            </w:pPr>
          </w:p>
          <w:p w:rsidR="00EB51A8" w:rsidRPr="00EA6D1F" w:rsidRDefault="00EB51A8" w:rsidP="00702D7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B51A8" w:rsidRDefault="00EB51A8" w:rsidP="00EB51A8">
            <w:pPr>
              <w:spacing w:after="0" w:line="240" w:lineRule="auto"/>
              <w:rPr>
                <w:sz w:val="20"/>
              </w:rPr>
            </w:pPr>
          </w:p>
          <w:p w:rsidR="00EB51A8" w:rsidRDefault="00EB51A8" w:rsidP="00EB51A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18.8.2020</w:t>
            </w:r>
          </w:p>
          <w:p w:rsidR="00B2180A" w:rsidRPr="00EA6D1F" w:rsidRDefault="00EB51A8" w:rsidP="00EB51A8">
            <w:pPr>
              <w:rPr>
                <w:rFonts w:ascii="Times New Roman" w:hAnsi="Times New Roman" w:cs="Times New Roman"/>
                <w:sz w:val="20"/>
              </w:rPr>
            </w:pPr>
            <w:r w:rsidRPr="000D2DA3">
              <w:rPr>
                <w:sz w:val="20"/>
              </w:rPr>
              <w:t>at 3.30 PM</w:t>
            </w:r>
          </w:p>
          <w:p w:rsidR="00B2180A" w:rsidRDefault="00B2180A" w:rsidP="00702D7F">
            <w:pPr>
              <w:rPr>
                <w:rFonts w:ascii="Times New Roman" w:hAnsi="Times New Roman" w:cs="Times New Roman"/>
                <w:sz w:val="20"/>
              </w:rPr>
            </w:pPr>
          </w:p>
          <w:p w:rsidR="00EB51A8" w:rsidRPr="00EA6D1F" w:rsidRDefault="00EB51A8" w:rsidP="00702D7F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2180A" w:rsidRDefault="00B2180A" w:rsidP="00B2180A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B2180A" w:rsidRDefault="00B2180A" w:rsidP="00B2180A">
      <w:pPr>
        <w:pStyle w:val="ListParagraph"/>
        <w:numPr>
          <w:ilvl w:val="0"/>
          <w:numId w:val="1"/>
        </w:numPr>
        <w:ind w:right="792"/>
        <w:rPr>
          <w:rFonts w:ascii="Asees" w:hAnsi="Asees"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 xml:space="preserve">ft;fsqs N?Avo wzr dk B'fN; gzLokLgkLekLfbwL dh t?p ;kJhN </w:t>
      </w:r>
      <w:hyperlink r:id="rId8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s"a vkT[B b'v ehsk ik ;edk j?</w:t>
      </w:r>
      <w:r w:rsidR="00EB51A8" w:rsidRPr="00EB51A8">
        <w:rPr>
          <w:rFonts w:ascii="Asees" w:hAnsi="Asees"/>
          <w:sz w:val="22"/>
          <w:szCs w:val="22"/>
        </w:rPr>
        <w:t xml:space="preserve"> </w:t>
      </w:r>
    </w:p>
    <w:p w:rsidR="00EB51A8" w:rsidRPr="00F10050" w:rsidRDefault="00EB51A8" w:rsidP="00EB51A8">
      <w:pPr>
        <w:pStyle w:val="ListParagraph"/>
        <w:ind w:left="810" w:right="792"/>
        <w:rPr>
          <w:rFonts w:ascii="Asees" w:hAnsi="Asees"/>
          <w:sz w:val="22"/>
          <w:szCs w:val="22"/>
        </w:rPr>
      </w:pPr>
    </w:p>
    <w:p w:rsidR="00B2180A" w:rsidRPr="00EB51A8" w:rsidRDefault="00B2180A" w:rsidP="00B2180A">
      <w:pPr>
        <w:pStyle w:val="ListParagraph"/>
        <w:numPr>
          <w:ilvl w:val="0"/>
          <w:numId w:val="1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;{fus ehsk iKdk j? fe i/eo fe;/ ekoB N?Avo gqhfeqnk ga{oh BjhA j[zdh sK T[; e/; ftu nypkoK ftu ;"X gqekf;as BjhA eotkJh ikt/rh. ;'X ;pzXh t/ot/ ghHn?;HghH;hHn?b dh t?p;kJhN</w:t>
      </w:r>
      <w:r>
        <w:rPr>
          <w:rFonts w:ascii="Asees" w:hAnsi="Asees"/>
          <w:sz w:val="22"/>
          <w:szCs w:val="22"/>
        </w:rPr>
        <w:t xml:space="preserve"> </w:t>
      </w:r>
      <w:hyperlink r:id="rId9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ikD.</w:t>
      </w:r>
    </w:p>
    <w:p w:rsidR="00EB51A8" w:rsidRPr="00EB51A8" w:rsidRDefault="00EB51A8" w:rsidP="00EB51A8">
      <w:pPr>
        <w:spacing w:before="240"/>
        <w:ind w:right="792"/>
        <w:jc w:val="both"/>
        <w:rPr>
          <w:rFonts w:ascii="Asees" w:hAnsi="Asees"/>
          <w:b/>
        </w:rPr>
      </w:pPr>
    </w:p>
    <w:p w:rsidR="00B2180A" w:rsidRDefault="00B2180A" w:rsidP="00B2180A">
      <w:pPr>
        <w:spacing w:after="0"/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>tXhe fBrokB fJzihBhno,</w:t>
      </w:r>
    </w:p>
    <w:p w:rsidR="00B2180A" w:rsidRDefault="00B2180A" w:rsidP="00B2180A">
      <w:pPr>
        <w:spacing w:after="0"/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f;tb w/BNhB?; ;?b^2,gfNnkbk. </w:t>
      </w:r>
    </w:p>
    <w:p w:rsidR="00B2180A" w:rsidRDefault="00B2180A" w:rsidP="00B2180A">
      <w:r>
        <w:rPr>
          <w:rFonts w:ascii="Asees" w:hAnsi="Asees"/>
          <w:sz w:val="20"/>
        </w:rPr>
        <w:br w:type="page"/>
      </w:r>
    </w:p>
    <w:p w:rsidR="00B2180A" w:rsidRDefault="00B2180A" w:rsidP="00B2180A">
      <w:pPr>
        <w:jc w:val="center"/>
        <w:rPr>
          <w:rFonts w:ascii="Calibri" w:eastAsia="Times New Roman" w:hAnsi="Calibri" w:cs="Raavi"/>
          <w:b/>
          <w:bCs/>
          <w:u w:val="single"/>
        </w:rPr>
      </w:pPr>
      <w:r>
        <w:rPr>
          <w:rFonts w:ascii="Calibri" w:eastAsia="Times New Roman" w:hAnsi="Calibri" w:cs="Raavi"/>
          <w:b/>
          <w:bCs/>
          <w:u w:val="single"/>
        </w:rPr>
        <w:lastRenderedPageBreak/>
        <w:t>PUNJAB STATE POWER CORPORATION LIMITED</w:t>
      </w:r>
    </w:p>
    <w:p w:rsidR="00B2180A" w:rsidRDefault="00B2180A" w:rsidP="00B2180A">
      <w:pPr>
        <w:spacing w:before="240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From</w:t>
      </w:r>
    </w:p>
    <w:p w:rsidR="00B2180A" w:rsidRDefault="00B2180A" w:rsidP="00B2180A">
      <w:pPr>
        <w:spacing w:before="240"/>
        <w:ind w:left="1440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Addl.SE</w:t>
      </w:r>
    </w:p>
    <w:p w:rsidR="00B2180A" w:rsidRDefault="00B2180A" w:rsidP="00B2180A">
      <w:pPr>
        <w:ind w:left="1440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Civil Mtc.Cell-II,  Patiala.</w:t>
      </w:r>
    </w:p>
    <w:p w:rsidR="00B2180A" w:rsidRDefault="00B2180A" w:rsidP="00B2180A">
      <w:pPr>
        <w:spacing w:before="240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To,</w:t>
      </w:r>
    </w:p>
    <w:p w:rsidR="00B2180A" w:rsidRDefault="00B2180A" w:rsidP="00B2180A">
      <w:pPr>
        <w:ind w:left="1440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Dy.Secy./PRO</w:t>
      </w:r>
    </w:p>
    <w:p w:rsidR="00B2180A" w:rsidRDefault="00B2180A" w:rsidP="00B2180A">
      <w:pPr>
        <w:ind w:left="1440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Patiala.</w:t>
      </w:r>
    </w:p>
    <w:p w:rsidR="00B2180A" w:rsidRDefault="00B2180A" w:rsidP="00B2180A">
      <w:pPr>
        <w:spacing w:before="240"/>
        <w:ind w:left="1440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Memo No.</w:t>
      </w:r>
    </w:p>
    <w:p w:rsidR="00B2180A" w:rsidRDefault="00B2180A" w:rsidP="00B2180A">
      <w:pPr>
        <w:ind w:left="1440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Dated:</w:t>
      </w:r>
    </w:p>
    <w:p w:rsidR="00B2180A" w:rsidRDefault="00B2180A" w:rsidP="00B2180A">
      <w:pPr>
        <w:pStyle w:val="Heading1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>Publication of  e-Tender Notice</w:t>
      </w:r>
    </w:p>
    <w:p w:rsidR="00B2180A" w:rsidRDefault="00B2180A" w:rsidP="00B2180A">
      <w:pPr>
        <w:pStyle w:val="BodyTex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Enclosed please find herewith 5 copies in English and 5 copies in Punjabi of tender Notice for publication in the leading Newspapers.</w:t>
      </w:r>
    </w:p>
    <w:p w:rsidR="00B2180A" w:rsidRDefault="00B2180A" w:rsidP="00B2180A">
      <w:pPr>
        <w:spacing w:before="240"/>
        <w:jc w:val="both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ab/>
      </w:r>
      <w:r>
        <w:rPr>
          <w:rFonts w:ascii="Calibri" w:eastAsia="Times New Roman" w:hAnsi="Calibri" w:cs="Raavi"/>
        </w:rPr>
        <w:tab/>
        <w:t>The advertisement should appear in the above said newspapers immediately. In case of non-publishing of advertisement before the due date, the bill of newspaper shall not be entertained.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1152"/>
        <w:gridCol w:w="1440"/>
        <w:gridCol w:w="1440"/>
        <w:gridCol w:w="1080"/>
        <w:gridCol w:w="3060"/>
      </w:tblGrid>
      <w:tr w:rsidR="00B2180A" w:rsidTr="00702D7F">
        <w:tc>
          <w:tcPr>
            <w:tcW w:w="1476" w:type="dxa"/>
          </w:tcPr>
          <w:p w:rsidR="00B2180A" w:rsidRDefault="00B2180A" w:rsidP="00702D7F">
            <w:pPr>
              <w:rPr>
                <w:rFonts w:ascii="Calibri" w:eastAsia="Times New Roman" w:hAnsi="Calibri" w:cs="Raavi"/>
                <w:b/>
                <w:bCs/>
              </w:rPr>
            </w:pPr>
            <w:r>
              <w:rPr>
                <w:rFonts w:ascii="Calibri" w:eastAsia="Times New Roman" w:hAnsi="Calibri" w:cs="Raavi"/>
                <w:b/>
                <w:bCs/>
              </w:rPr>
              <w:t>Tender No.</w:t>
            </w:r>
          </w:p>
        </w:tc>
        <w:tc>
          <w:tcPr>
            <w:tcW w:w="1152" w:type="dxa"/>
          </w:tcPr>
          <w:p w:rsidR="00B2180A" w:rsidRDefault="00B2180A" w:rsidP="00702D7F">
            <w:pPr>
              <w:rPr>
                <w:rFonts w:ascii="Calibri" w:eastAsia="Times New Roman" w:hAnsi="Calibri" w:cs="Raavi"/>
                <w:b/>
                <w:bCs/>
              </w:rPr>
            </w:pPr>
            <w:r>
              <w:rPr>
                <w:rFonts w:ascii="Calibri" w:eastAsia="Times New Roman" w:hAnsi="Calibri" w:cs="Raavi"/>
                <w:b/>
                <w:bCs/>
              </w:rPr>
              <w:t>Name of scheme</w:t>
            </w:r>
          </w:p>
        </w:tc>
        <w:tc>
          <w:tcPr>
            <w:tcW w:w="1440" w:type="dxa"/>
          </w:tcPr>
          <w:p w:rsidR="00B2180A" w:rsidRDefault="00B2180A" w:rsidP="00702D7F">
            <w:pPr>
              <w:rPr>
                <w:rFonts w:ascii="Calibri" w:eastAsia="Times New Roman" w:hAnsi="Calibri" w:cs="Raavi"/>
                <w:b/>
                <w:bCs/>
              </w:rPr>
            </w:pPr>
            <w:r>
              <w:rPr>
                <w:rFonts w:ascii="Calibri" w:eastAsia="Times New Roman" w:hAnsi="Calibri" w:cs="Raavi"/>
                <w:b/>
                <w:bCs/>
              </w:rPr>
              <w:t>Head of account</w:t>
            </w:r>
          </w:p>
        </w:tc>
        <w:tc>
          <w:tcPr>
            <w:tcW w:w="1440" w:type="dxa"/>
          </w:tcPr>
          <w:p w:rsidR="00B2180A" w:rsidRDefault="00B2180A" w:rsidP="00702D7F">
            <w:pPr>
              <w:rPr>
                <w:rFonts w:ascii="Calibri" w:eastAsia="Times New Roman" w:hAnsi="Calibri" w:cs="Raavi"/>
                <w:b/>
                <w:bCs/>
              </w:rPr>
            </w:pPr>
            <w:r>
              <w:rPr>
                <w:rFonts w:ascii="Calibri" w:eastAsia="Times New Roman" w:hAnsi="Calibri" w:cs="Raavi"/>
                <w:b/>
                <w:bCs/>
              </w:rPr>
              <w:t>Accounting Head</w:t>
            </w:r>
          </w:p>
        </w:tc>
        <w:tc>
          <w:tcPr>
            <w:tcW w:w="1080" w:type="dxa"/>
          </w:tcPr>
          <w:p w:rsidR="00B2180A" w:rsidRDefault="00B2180A" w:rsidP="00702D7F">
            <w:pPr>
              <w:rPr>
                <w:rFonts w:ascii="Calibri" w:eastAsia="Times New Roman" w:hAnsi="Calibri" w:cs="Raavi"/>
                <w:b/>
                <w:bCs/>
              </w:rPr>
            </w:pPr>
            <w:r>
              <w:rPr>
                <w:rFonts w:ascii="Calibri" w:eastAsia="Times New Roman" w:hAnsi="Calibri" w:cs="Raavi"/>
                <w:b/>
                <w:bCs/>
              </w:rPr>
              <w:t>Location code</w:t>
            </w:r>
          </w:p>
        </w:tc>
        <w:tc>
          <w:tcPr>
            <w:tcW w:w="3060" w:type="dxa"/>
          </w:tcPr>
          <w:p w:rsidR="00B2180A" w:rsidRDefault="00B2180A" w:rsidP="00702D7F">
            <w:pPr>
              <w:rPr>
                <w:rFonts w:ascii="Calibri" w:eastAsia="Times New Roman" w:hAnsi="Calibri" w:cs="Raavi"/>
                <w:b/>
                <w:bCs/>
              </w:rPr>
            </w:pPr>
            <w:r>
              <w:rPr>
                <w:rFonts w:ascii="Calibri" w:eastAsia="Times New Roman" w:hAnsi="Calibri" w:cs="Raavi"/>
                <w:b/>
                <w:bCs/>
              </w:rPr>
              <w:t>Accounting Unit</w:t>
            </w:r>
          </w:p>
        </w:tc>
      </w:tr>
      <w:tr w:rsidR="00B2180A" w:rsidTr="00702D7F">
        <w:tc>
          <w:tcPr>
            <w:tcW w:w="1476" w:type="dxa"/>
          </w:tcPr>
          <w:p w:rsidR="00B2180A" w:rsidRPr="000D2DA3" w:rsidRDefault="00987E86" w:rsidP="00702D7F">
            <w:pPr>
              <w:rPr>
                <w:rFonts w:ascii="Calibri" w:eastAsia="Times New Roman" w:hAnsi="Calibri" w:cs="Raavi"/>
                <w:sz w:val="20"/>
              </w:rPr>
            </w:pPr>
            <w:r>
              <w:rPr>
                <w:rFonts w:ascii="Calibri" w:eastAsia="Times New Roman" w:hAnsi="Calibri" w:cs="Raavi"/>
                <w:sz w:val="20"/>
              </w:rPr>
              <w:t>2</w:t>
            </w:r>
            <w:r w:rsidR="00B2180A" w:rsidRPr="000D2DA3">
              <w:rPr>
                <w:rFonts w:ascii="Calibri" w:eastAsia="Times New Roman" w:hAnsi="Calibri" w:cs="Raavi"/>
                <w:sz w:val="20"/>
              </w:rPr>
              <w:t>/CMC-II/20</w:t>
            </w:r>
            <w:r>
              <w:rPr>
                <w:rFonts w:ascii="Calibri" w:eastAsia="Times New Roman" w:hAnsi="Calibri" w:cs="Raavi"/>
                <w:sz w:val="20"/>
              </w:rPr>
              <w:t>20</w:t>
            </w:r>
            <w:r w:rsidR="00B2180A">
              <w:rPr>
                <w:rFonts w:ascii="Calibri" w:eastAsia="Times New Roman" w:hAnsi="Calibri" w:cs="Raavi"/>
                <w:sz w:val="20"/>
              </w:rPr>
              <w:t>-</w:t>
            </w:r>
            <w:r>
              <w:rPr>
                <w:rFonts w:ascii="Calibri" w:eastAsia="Times New Roman" w:hAnsi="Calibri" w:cs="Raavi"/>
                <w:sz w:val="20"/>
              </w:rPr>
              <w:t>2</w:t>
            </w:r>
            <w:r w:rsidR="00B2180A">
              <w:rPr>
                <w:rFonts w:ascii="Calibri" w:eastAsia="Times New Roman" w:hAnsi="Calibri" w:cs="Raavi"/>
                <w:sz w:val="20"/>
              </w:rPr>
              <w:t>1</w:t>
            </w:r>
          </w:p>
        </w:tc>
        <w:tc>
          <w:tcPr>
            <w:tcW w:w="1152" w:type="dxa"/>
          </w:tcPr>
          <w:p w:rsidR="00B2180A" w:rsidRDefault="00B2180A" w:rsidP="00702D7F">
            <w:pPr>
              <w:rPr>
                <w:rFonts w:ascii="Calibri" w:eastAsia="Times New Roman" w:hAnsi="Calibri" w:cs="Raavi"/>
              </w:rPr>
            </w:pPr>
            <w:r>
              <w:rPr>
                <w:rFonts w:ascii="Calibri" w:eastAsia="Times New Roman" w:hAnsi="Calibri" w:cs="Raavi"/>
              </w:rPr>
              <w:t>-</w:t>
            </w:r>
          </w:p>
        </w:tc>
        <w:tc>
          <w:tcPr>
            <w:tcW w:w="1440" w:type="dxa"/>
          </w:tcPr>
          <w:p w:rsidR="00B2180A" w:rsidRDefault="00B2180A" w:rsidP="00702D7F">
            <w:pPr>
              <w:rPr>
                <w:rFonts w:ascii="Calibri" w:eastAsia="Times New Roman" w:hAnsi="Calibri" w:cs="Raavi"/>
              </w:rPr>
            </w:pPr>
            <w:r>
              <w:rPr>
                <w:rFonts w:ascii="Calibri" w:eastAsia="Times New Roman" w:hAnsi="Calibri" w:cs="Raavi"/>
              </w:rPr>
              <w:t>Revenue</w:t>
            </w:r>
          </w:p>
        </w:tc>
        <w:tc>
          <w:tcPr>
            <w:tcW w:w="1440" w:type="dxa"/>
          </w:tcPr>
          <w:p w:rsidR="00B2180A" w:rsidRDefault="00B2180A" w:rsidP="00702D7F">
            <w:pPr>
              <w:rPr>
                <w:rFonts w:ascii="Calibri" w:eastAsia="Times New Roman" w:hAnsi="Calibri" w:cs="Raavi"/>
              </w:rPr>
            </w:pPr>
            <w:r>
              <w:t>75.183</w:t>
            </w:r>
          </w:p>
        </w:tc>
        <w:tc>
          <w:tcPr>
            <w:tcW w:w="1080" w:type="dxa"/>
          </w:tcPr>
          <w:p w:rsidR="00B2180A" w:rsidRDefault="00B2180A" w:rsidP="00702D7F">
            <w:pPr>
              <w:rPr>
                <w:rFonts w:ascii="Calibri" w:eastAsia="Times New Roman" w:hAnsi="Calibri" w:cs="Raavi"/>
              </w:rPr>
            </w:pPr>
            <w:r>
              <w:rPr>
                <w:rFonts w:ascii="Calibri" w:eastAsia="Times New Roman" w:hAnsi="Calibri" w:cs="Raavi"/>
              </w:rPr>
              <w:t>266</w:t>
            </w:r>
          </w:p>
        </w:tc>
        <w:tc>
          <w:tcPr>
            <w:tcW w:w="3060" w:type="dxa"/>
          </w:tcPr>
          <w:p w:rsidR="00B2180A" w:rsidRDefault="00B2180A" w:rsidP="00702D7F">
            <w:pPr>
              <w:rPr>
                <w:rFonts w:ascii="Calibri" w:eastAsia="Times New Roman" w:hAnsi="Calibri" w:cs="Raavi"/>
              </w:rPr>
            </w:pPr>
            <w:r>
              <w:rPr>
                <w:rFonts w:ascii="Calibri" w:eastAsia="Times New Roman" w:hAnsi="Calibri" w:cs="Raavi"/>
              </w:rPr>
              <w:t>Addl.SE, Civil Mtc. Cell-II,Patiala.</w:t>
            </w:r>
          </w:p>
        </w:tc>
      </w:tr>
    </w:tbl>
    <w:p w:rsidR="00B2180A" w:rsidRDefault="00B2180A" w:rsidP="00B2180A">
      <w:pPr>
        <w:rPr>
          <w:rFonts w:ascii="Calibri" w:eastAsia="Times New Roman" w:hAnsi="Calibri" w:cs="Raavi"/>
        </w:rPr>
      </w:pPr>
    </w:p>
    <w:p w:rsidR="00B2180A" w:rsidRDefault="00B2180A" w:rsidP="00B2180A">
      <w:pPr>
        <w:spacing w:before="240"/>
        <w:jc w:val="right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Addl.SE.,</w:t>
      </w:r>
    </w:p>
    <w:p w:rsidR="00B2180A" w:rsidRDefault="00B2180A" w:rsidP="00B2180A">
      <w:pPr>
        <w:jc w:val="right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Civil Mtc. Cell-2,  Patiala</w:t>
      </w:r>
    </w:p>
    <w:p w:rsidR="00B2180A" w:rsidRDefault="00B2180A" w:rsidP="00B2180A">
      <w:pPr>
        <w:pStyle w:val="Heading1"/>
        <w:rPr>
          <w:sz w:val="22"/>
        </w:rPr>
      </w:pPr>
      <w:r>
        <w:rPr>
          <w:sz w:val="22"/>
        </w:rPr>
        <w:t>Endst.No._____________________/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Dated:__________________/</w:t>
      </w:r>
    </w:p>
    <w:p w:rsidR="00B2180A" w:rsidRDefault="00B2180A" w:rsidP="00B2180A">
      <w:pPr>
        <w:spacing w:before="240"/>
        <w:ind w:firstLine="1440"/>
        <w:jc w:val="both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Copy of the above is forwarded to the following for information and further necessary action please.</w:t>
      </w:r>
    </w:p>
    <w:p w:rsidR="00B2180A" w:rsidRDefault="00B2180A" w:rsidP="00B2180A">
      <w:pPr>
        <w:numPr>
          <w:ilvl w:val="0"/>
          <w:numId w:val="2"/>
        </w:numPr>
        <w:spacing w:before="240" w:after="0" w:line="240" w:lineRule="auto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Dy.CE/Estates, Patiala.</w:t>
      </w:r>
    </w:p>
    <w:p w:rsidR="00B2180A" w:rsidRDefault="00B2180A" w:rsidP="00B2180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SDO</w:t>
      </w:r>
      <w:r w:rsidR="001A19B1">
        <w:rPr>
          <w:rFonts w:ascii="Calibri" w:eastAsia="Times New Roman" w:hAnsi="Calibri" w:cs="Raavi"/>
        </w:rPr>
        <w:t>, C/M sub-divisionNo.1/2</w:t>
      </w:r>
      <w:r w:rsidR="00167142">
        <w:rPr>
          <w:rFonts w:ascii="Calibri" w:eastAsia="Times New Roman" w:hAnsi="Calibri" w:cs="Raavi" w:hint="cs"/>
          <w:cs/>
        </w:rPr>
        <w:t>,</w:t>
      </w:r>
      <w:r>
        <w:rPr>
          <w:rFonts w:ascii="Calibri" w:eastAsia="Times New Roman" w:hAnsi="Calibri" w:cs="Raavi"/>
        </w:rPr>
        <w:t xml:space="preserve"> Patiala.</w:t>
      </w:r>
    </w:p>
    <w:p w:rsidR="00B2180A" w:rsidRDefault="00B2180A" w:rsidP="00B2180A">
      <w:pPr>
        <w:jc w:val="right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Addl.SE.,</w:t>
      </w:r>
    </w:p>
    <w:p w:rsidR="00B2180A" w:rsidRDefault="00B2180A" w:rsidP="00B2180A">
      <w:pPr>
        <w:jc w:val="right"/>
        <w:rPr>
          <w:rFonts w:ascii="Calibri" w:eastAsia="Times New Roman" w:hAnsi="Calibri" w:cs="Raavi"/>
        </w:rPr>
      </w:pPr>
      <w:r>
        <w:rPr>
          <w:rFonts w:ascii="Calibri" w:eastAsia="Times New Roman" w:hAnsi="Calibri" w:cs="Raavi"/>
        </w:rPr>
        <w:t>Civil Mtc. Cell-2, Patiala</w:t>
      </w:r>
    </w:p>
    <w:p w:rsidR="00170411" w:rsidRDefault="00B2180A" w:rsidP="00B2180A">
      <w:r>
        <w:rPr>
          <w:rFonts w:ascii="Calibri" w:eastAsia="Times New Roman" w:hAnsi="Calibri" w:cs="Raavi"/>
        </w:rPr>
        <w:br w:type="page"/>
      </w:r>
    </w:p>
    <w:sectPr w:rsidR="00170411" w:rsidSect="002725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A95F11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2725CD"/>
    <w:rsid w:val="00152DDF"/>
    <w:rsid w:val="00167142"/>
    <w:rsid w:val="00170411"/>
    <w:rsid w:val="001A19B1"/>
    <w:rsid w:val="002725CD"/>
    <w:rsid w:val="00527D27"/>
    <w:rsid w:val="00577ED7"/>
    <w:rsid w:val="00807C97"/>
    <w:rsid w:val="00987E86"/>
    <w:rsid w:val="009B66C9"/>
    <w:rsid w:val="00A352FE"/>
    <w:rsid w:val="00B2180A"/>
    <w:rsid w:val="00EB51A8"/>
    <w:rsid w:val="00F9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16"/>
  </w:style>
  <w:style w:type="paragraph" w:styleId="Heading1">
    <w:name w:val="heading 1"/>
    <w:basedOn w:val="Normal"/>
    <w:next w:val="Normal"/>
    <w:link w:val="Heading1Char"/>
    <w:qFormat/>
    <w:rsid w:val="002725CD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2725C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5CD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2725CD"/>
    <w:rPr>
      <w:rFonts w:ascii="Times New Roman" w:eastAsia="Times New Roman" w:hAnsi="Times New Roman" w:cs="Times New Roman"/>
      <w:b/>
      <w:bCs/>
      <w:sz w:val="20"/>
      <w:szCs w:val="24"/>
      <w:lang w:bidi="ar-SA"/>
    </w:rPr>
  </w:style>
  <w:style w:type="character" w:styleId="Hyperlink">
    <w:name w:val="Hyperlink"/>
    <w:basedOn w:val="DefaultParagraphFont"/>
    <w:semiHidden/>
    <w:rsid w:val="002725C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725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bidi="ar-SA"/>
    </w:rPr>
  </w:style>
  <w:style w:type="character" w:customStyle="1" w:styleId="TitleChar">
    <w:name w:val="Title Char"/>
    <w:basedOn w:val="DefaultParagraphFont"/>
    <w:link w:val="Title"/>
    <w:rsid w:val="002725CD"/>
    <w:rPr>
      <w:rFonts w:ascii="Times New Roman" w:eastAsia="Times New Roman" w:hAnsi="Times New Roman" w:cs="Times New Roman"/>
      <w:b/>
      <w:bCs/>
      <w:sz w:val="28"/>
      <w:szCs w:val="24"/>
      <w:u w:val="single"/>
      <w:lang w:bidi="ar-SA"/>
    </w:rPr>
  </w:style>
  <w:style w:type="paragraph" w:styleId="Subtitle">
    <w:name w:val="Subtitle"/>
    <w:basedOn w:val="Normal"/>
    <w:link w:val="SubtitleChar"/>
    <w:qFormat/>
    <w:rsid w:val="002725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customStyle="1" w:styleId="SubtitleChar">
    <w:name w:val="Subtitle Char"/>
    <w:basedOn w:val="DefaultParagraphFont"/>
    <w:link w:val="Subtitle"/>
    <w:rsid w:val="002725CD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5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8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semiHidden/>
    <w:rsid w:val="00B2180A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B2180A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ebin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ebindi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11</cp:revision>
  <cp:lastPrinted>2020-06-23T06:35:00Z</cp:lastPrinted>
  <dcterms:created xsi:type="dcterms:W3CDTF">2020-06-23T06:32:00Z</dcterms:created>
  <dcterms:modified xsi:type="dcterms:W3CDTF">2020-08-20T05:59:00Z</dcterms:modified>
</cp:coreProperties>
</file>